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4D" w:rsidRPr="00C77EE4" w:rsidRDefault="00F5704D" w:rsidP="00F5704D">
      <w:pPr>
        <w:jc w:val="center"/>
        <w:rPr>
          <w:rFonts w:ascii="宋体" w:hAnsi="宋体" w:cs="宋体" w:hint="eastAsia"/>
          <w:b/>
          <w:sz w:val="32"/>
          <w:szCs w:val="32"/>
        </w:rPr>
      </w:pPr>
      <w:r w:rsidRPr="00C77EE4">
        <w:rPr>
          <w:rFonts w:ascii="宋体" w:hAnsi="宋体" w:cs="宋体" w:hint="eastAsia"/>
          <w:b/>
          <w:sz w:val="32"/>
          <w:szCs w:val="32"/>
        </w:rPr>
        <w:t>嘉兴市住房公积金单位缴存登记申请表</w:t>
      </w:r>
    </w:p>
    <w:p w:rsidR="00F5704D" w:rsidRDefault="00F5704D" w:rsidP="00F5704D">
      <w:pPr>
        <w:widowControl/>
        <w:jc w:val="left"/>
        <w:textAlignment w:val="center"/>
        <w:rPr>
          <w:rFonts w:ascii="宋体" w:hAnsi="宋体" w:cs="宋体" w:hint="eastAsia"/>
          <w:kern w:val="0"/>
          <w:szCs w:val="21"/>
          <w:lang w:bidi="ar"/>
        </w:rPr>
      </w:pPr>
      <w:r>
        <w:rPr>
          <w:rFonts w:ascii="宋体" w:hAnsi="宋体" w:cs="宋体" w:hint="eastAsia"/>
          <w:kern w:val="0"/>
          <w:szCs w:val="21"/>
          <w:lang w:bidi="ar"/>
        </w:rPr>
        <w:t>单位公积金账号：</w:t>
      </w:r>
    </w:p>
    <w:tbl>
      <w:tblPr>
        <w:tblW w:w="8991" w:type="dxa"/>
        <w:jc w:val="center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410"/>
        <w:gridCol w:w="2693"/>
        <w:gridCol w:w="2210"/>
      </w:tblGrid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单位全称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单位地址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49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单位经济类型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单位所属行业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组织机构类型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单位隶属关系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托收开户银行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银行账号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单位邮编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单位发薪日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法人代表姓名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法人代表证件类型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法人代表联系电话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法人代表证件号码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单位设立日期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年     月</w:t>
            </w: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公积金缴存类型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ind w:firstLineChars="100" w:firstLine="210"/>
              <w:textAlignment w:val="center"/>
              <w:rPr>
                <w:rFonts w:hint="eastAsia"/>
                <w:spacing w:val="10"/>
              </w:rPr>
            </w:pPr>
            <w:r>
              <w:rPr>
                <w:rFonts w:hint="eastAsia"/>
              </w:rPr>
              <w:t>单位送缴</w:t>
            </w:r>
            <w:r>
              <w:rPr>
                <w:rFonts w:hint="eastAsia"/>
                <w:spacing w:val="10"/>
              </w:rPr>
              <w:t>□</w:t>
            </w:r>
            <w:r>
              <w:rPr>
                <w:rFonts w:hint="eastAsia"/>
              </w:rPr>
              <w:t>单位托收</w:t>
            </w:r>
            <w:r>
              <w:rPr>
                <w:rFonts w:hint="eastAsia"/>
                <w:spacing w:val="10"/>
              </w:rPr>
              <w:t>□</w:t>
            </w:r>
          </w:p>
          <w:p w:rsidR="00F5704D" w:rsidRDefault="00F5704D" w:rsidP="00147461">
            <w:pPr>
              <w:widowControl/>
              <w:ind w:firstLineChars="100" w:firstLine="210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</w:rPr>
              <w:t>财政送缴</w:t>
            </w:r>
            <w:r>
              <w:rPr>
                <w:rFonts w:hint="eastAsia"/>
                <w:spacing w:val="10"/>
              </w:rPr>
              <w:t>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公积金缴存比例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ind w:firstLineChars="100" w:firstLine="210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   %   个人  %</w:t>
            </w: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公积金缴存人数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经办人姓名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社保参保人数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经办人联系电话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500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经办人证件类型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经办人证件号码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F5704D" w:rsidTr="00147461">
        <w:trPr>
          <w:trHeight w:val="1182"/>
          <w:jc w:val="center"/>
        </w:trPr>
        <w:tc>
          <w:tcPr>
            <w:tcW w:w="8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widowControl/>
              <w:ind w:firstLineChars="700" w:firstLine="1470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</w:p>
          <w:p w:rsidR="00F5704D" w:rsidRDefault="00F5704D" w:rsidP="00147461">
            <w:pPr>
              <w:widowControl/>
              <w:ind w:firstLineChars="400" w:firstLine="840"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单位负责人（签字）：                     经办人（签字）：</w:t>
            </w:r>
          </w:p>
          <w:p w:rsidR="00F5704D" w:rsidRDefault="00F5704D" w:rsidP="00147461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（填表单位盖章）</w:t>
            </w:r>
          </w:p>
          <w:p w:rsidR="00F5704D" w:rsidRDefault="00F5704D" w:rsidP="00147461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                           </w:t>
            </w:r>
          </w:p>
          <w:p w:rsidR="00F5704D" w:rsidRDefault="00F5704D" w:rsidP="00147461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                                                            年    月    日</w:t>
            </w:r>
          </w:p>
          <w:p w:rsidR="00F5704D" w:rsidRDefault="00F5704D" w:rsidP="00147461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F5704D" w:rsidTr="00147461">
        <w:trPr>
          <w:trHeight w:val="1182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</w:p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公积金管理</w:t>
            </w:r>
          </w:p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部门核准</w:t>
            </w:r>
          </w:p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  <w:p w:rsidR="00F5704D" w:rsidRDefault="00F5704D" w:rsidP="00147461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7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5704D" w:rsidRDefault="00F5704D" w:rsidP="00147461">
            <w:pPr>
              <w:pStyle w:val="05"/>
              <w:ind w:left="15"/>
              <w:jc w:val="left"/>
              <w:rPr>
                <w:color w:val="auto"/>
              </w:rPr>
            </w:pPr>
            <w:r>
              <w:rPr>
                <w:color w:val="auto"/>
              </w:rPr>
              <w:t>       </w:t>
            </w:r>
          </w:p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                                    </w:t>
            </w:r>
          </w:p>
          <w:p w:rsidR="00F5704D" w:rsidRDefault="00F5704D" w:rsidP="00147461">
            <w:pPr>
              <w:pStyle w:val="05"/>
              <w:rPr>
                <w:rFonts w:cs="Calibri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>经办人：</w:t>
            </w:r>
            <w:r>
              <w:rPr>
                <w:rFonts w:cs="Calibri"/>
                <w:color w:val="auto"/>
              </w:rPr>
              <w:t> </w:t>
            </w:r>
          </w:p>
          <w:p w:rsidR="00F5704D" w:rsidRDefault="00F5704D" w:rsidP="00147461">
            <w:pPr>
              <w:pStyle w:val="05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szCs w:val="20"/>
              </w:rPr>
              <w:t>公积金管理部门盖章：</w:t>
            </w:r>
            <w:r>
              <w:rPr>
                <w:rFonts w:cs="Calibri"/>
                <w:color w:val="auto"/>
              </w:rPr>
              <w:t>  </w:t>
            </w:r>
          </w:p>
          <w:p w:rsidR="00F5704D" w:rsidRDefault="00F5704D" w:rsidP="00147461">
            <w:pPr>
              <w:widowControl/>
              <w:ind w:firstLineChars="2200" w:firstLine="462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cs="Calibri"/>
              </w:rPr>
              <w:t> </w:t>
            </w:r>
            <w:r>
              <w:rPr>
                <w:rFonts w:cs="Calibri" w:hint="eastAsia"/>
              </w:rPr>
              <w:t xml:space="preserve">   </w:t>
            </w:r>
            <w:r>
              <w:rPr>
                <w:rFonts w:cs="Calibri"/>
              </w:rPr>
              <w:t>  </w:t>
            </w:r>
            <w:r>
              <w:rPr>
                <w:rFonts w:hint="eastAsia"/>
              </w:rPr>
              <w:t>月</w:t>
            </w:r>
            <w:r>
              <w:rPr>
                <w:rFonts w:cs="Calibri"/>
              </w:rPr>
              <w:t>   </w:t>
            </w:r>
            <w:r>
              <w:rPr>
                <w:rFonts w:cs="Calibri" w:hint="eastAsia"/>
              </w:rPr>
              <w:t xml:space="preserve">  </w:t>
            </w:r>
            <w:r>
              <w:rPr>
                <w:rFonts w:cs="Calibri"/>
              </w:rPr>
              <w:t> </w:t>
            </w:r>
            <w:r>
              <w:rPr>
                <w:rFonts w:hint="eastAsia"/>
              </w:rPr>
              <w:t>日</w:t>
            </w:r>
          </w:p>
          <w:p w:rsidR="00F5704D" w:rsidRDefault="00F5704D" w:rsidP="00147461">
            <w:pPr>
              <w:widowControl/>
              <w:ind w:firstLineChars="2400" w:firstLine="5040"/>
              <w:textAlignment w:val="center"/>
            </w:pPr>
          </w:p>
        </w:tc>
      </w:tr>
    </w:tbl>
    <w:p w:rsidR="00F5704D" w:rsidRDefault="00F5704D" w:rsidP="00F5704D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注：  1.在单位缴存登记时填写本表。</w:t>
      </w:r>
    </w:p>
    <w:p w:rsidR="00F5704D" w:rsidRDefault="00F5704D" w:rsidP="00F5704D">
      <w:pPr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 2.单位经济类型、所属行业、隶属关系及组织机构类型参照附录填写。</w:t>
      </w:r>
    </w:p>
    <w:p w:rsidR="00F5704D" w:rsidRDefault="00F5704D" w:rsidP="00F5704D">
      <w:pPr>
        <w:pStyle w:val="00"/>
        <w:spacing w:line="240" w:lineRule="auto"/>
        <w:rPr>
          <w:rFonts w:hint="eastAsia"/>
        </w:rPr>
      </w:pPr>
      <w:r>
        <w:rPr>
          <w:rFonts w:hint="eastAsia"/>
        </w:rPr>
        <w:t>【附录】：</w:t>
      </w:r>
    </w:p>
    <w:p w:rsidR="00F5704D" w:rsidRDefault="00F5704D" w:rsidP="00F5704D">
      <w:pPr>
        <w:pStyle w:val="00"/>
        <w:numPr>
          <w:ilvl w:val="0"/>
          <w:numId w:val="1"/>
        </w:numPr>
        <w:spacing w:line="240" w:lineRule="auto"/>
        <w:ind w:firstLine="482"/>
        <w:rPr>
          <w:b/>
          <w:bCs/>
          <w:spacing w:val="-20"/>
        </w:rPr>
      </w:pPr>
      <w:r>
        <w:rPr>
          <w:rFonts w:hint="eastAsia"/>
          <w:b/>
          <w:bCs/>
        </w:rPr>
        <w:t>单位经济类型</w:t>
      </w:r>
    </w:p>
    <w:tbl>
      <w:tblPr>
        <w:tblW w:w="7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5791"/>
      </w:tblGrid>
      <w:tr w:rsidR="00F5704D" w:rsidTr="00147461">
        <w:trPr>
          <w:trHeight w:hRule="exact" w:val="354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lastRenderedPageBreak/>
              <w:t>序号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类别名称</w:t>
            </w:r>
          </w:p>
        </w:tc>
      </w:tr>
      <w:tr w:rsidR="00F5704D" w:rsidTr="00147461">
        <w:trPr>
          <w:trHeight w:hRule="exact" w:val="369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color w:val="auto"/>
              </w:rPr>
              <w:t>国家机关、事业单位</w:t>
            </w:r>
          </w:p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</w:p>
        </w:tc>
      </w:tr>
      <w:tr w:rsidR="00F5704D" w:rsidTr="00147461">
        <w:trPr>
          <w:trHeight w:hRule="exact" w:val="369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color w:val="auto"/>
              </w:rPr>
              <w:t>国有企业</w:t>
            </w:r>
          </w:p>
        </w:tc>
      </w:tr>
      <w:tr w:rsidR="00F5704D" w:rsidTr="00147461">
        <w:trPr>
          <w:trHeight w:hRule="exact" w:val="354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color w:val="auto"/>
              </w:rPr>
              <w:t>城镇集体企业</w:t>
            </w:r>
          </w:p>
        </w:tc>
      </w:tr>
      <w:tr w:rsidR="00F5704D" w:rsidTr="00147461">
        <w:trPr>
          <w:trHeight w:hRule="exact" w:val="369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color w:val="auto"/>
              </w:rPr>
              <w:t>外商投资企业</w:t>
            </w:r>
          </w:p>
        </w:tc>
      </w:tr>
      <w:tr w:rsidR="00F5704D" w:rsidTr="00147461">
        <w:trPr>
          <w:trHeight w:hRule="exact" w:val="384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color w:val="auto"/>
              </w:rPr>
              <w:t>城镇私营企业及其他城镇企业</w:t>
            </w:r>
          </w:p>
        </w:tc>
      </w:tr>
      <w:tr w:rsidR="00F5704D" w:rsidTr="00147461">
        <w:trPr>
          <w:trHeight w:hRule="exact" w:val="394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color w:val="auto"/>
              </w:rPr>
              <w:t>民办非企业单位、社会团体</w:t>
            </w:r>
          </w:p>
        </w:tc>
      </w:tr>
      <w:tr w:rsidR="00F5704D" w:rsidTr="00147461">
        <w:trPr>
          <w:trHeight w:hRule="exact" w:val="394"/>
          <w:jc w:val="center"/>
        </w:trPr>
        <w:tc>
          <w:tcPr>
            <w:tcW w:w="1577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5791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自由职业者</w:t>
            </w:r>
          </w:p>
        </w:tc>
      </w:tr>
    </w:tbl>
    <w:p w:rsidR="00F5704D" w:rsidRDefault="00F5704D" w:rsidP="00F5704D">
      <w:pPr>
        <w:pStyle w:val="00"/>
        <w:numPr>
          <w:ilvl w:val="0"/>
          <w:numId w:val="2"/>
        </w:numPr>
        <w:tabs>
          <w:tab w:val="left" w:pos="312"/>
        </w:tabs>
        <w:spacing w:line="240" w:lineRule="auto"/>
        <w:ind w:firstLine="482"/>
        <w:rPr>
          <w:rFonts w:hint="eastAsia"/>
        </w:rPr>
      </w:pPr>
      <w:r>
        <w:rPr>
          <w:rFonts w:hint="eastAsia"/>
          <w:b/>
          <w:bCs/>
        </w:rPr>
        <w:t>单位所属行业</w:t>
      </w:r>
    </w:p>
    <w:tbl>
      <w:tblPr>
        <w:tblW w:w="7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5833"/>
      </w:tblGrid>
      <w:tr w:rsidR="00F5704D" w:rsidTr="00147461">
        <w:trPr>
          <w:trHeight w:val="289"/>
          <w:jc w:val="center"/>
        </w:trPr>
        <w:tc>
          <w:tcPr>
            <w:tcW w:w="1559" w:type="dxa"/>
            <w:vAlign w:val="center"/>
          </w:tcPr>
          <w:p w:rsidR="00F5704D" w:rsidRDefault="00F5704D" w:rsidP="00147461">
            <w:pPr>
              <w:pStyle w:val="05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58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类别名称</w:t>
            </w:r>
          </w:p>
        </w:tc>
      </w:tr>
      <w:tr w:rsidR="00F5704D" w:rsidTr="00147461">
        <w:trPr>
          <w:jc w:val="center"/>
        </w:trPr>
        <w:tc>
          <w:tcPr>
            <w:tcW w:w="1559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5833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中央、省驻</w:t>
            </w:r>
            <w:proofErr w:type="gramStart"/>
            <w:r>
              <w:rPr>
                <w:color w:val="auto"/>
              </w:rPr>
              <w:t>常单位</w:t>
            </w:r>
            <w:proofErr w:type="gramEnd"/>
          </w:p>
        </w:tc>
      </w:tr>
      <w:tr w:rsidR="00F5704D" w:rsidTr="00147461">
        <w:trPr>
          <w:jc w:val="center"/>
        </w:trPr>
        <w:tc>
          <w:tcPr>
            <w:tcW w:w="1559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5833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财政拨款单位</w:t>
            </w:r>
          </w:p>
        </w:tc>
      </w:tr>
      <w:tr w:rsidR="00F5704D" w:rsidTr="00147461">
        <w:trPr>
          <w:jc w:val="center"/>
        </w:trPr>
        <w:tc>
          <w:tcPr>
            <w:tcW w:w="1559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833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非公企业</w:t>
            </w:r>
          </w:p>
        </w:tc>
      </w:tr>
      <w:tr w:rsidR="00F5704D" w:rsidTr="00147461">
        <w:trPr>
          <w:jc w:val="center"/>
        </w:trPr>
        <w:tc>
          <w:tcPr>
            <w:tcW w:w="1559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5833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其他</w:t>
            </w:r>
          </w:p>
        </w:tc>
      </w:tr>
    </w:tbl>
    <w:p w:rsidR="00F5704D" w:rsidRDefault="00F5704D" w:rsidP="00F5704D">
      <w:pPr>
        <w:pStyle w:val="00"/>
        <w:numPr>
          <w:ilvl w:val="0"/>
          <w:numId w:val="2"/>
        </w:numPr>
        <w:tabs>
          <w:tab w:val="left" w:pos="312"/>
        </w:tabs>
        <w:spacing w:line="240" w:lineRule="auto"/>
        <w:ind w:firstLine="422"/>
        <w:rPr>
          <w:rFonts w:ascii="Calibri" w:hAnsi="Calibri"/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单位隶属关系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5847"/>
      </w:tblGrid>
      <w:tr w:rsidR="00F5704D" w:rsidTr="00147461">
        <w:trPr>
          <w:trHeight w:hRule="exact" w:val="284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ascii="Calibri" w:hAnsi="Calibri" w:hint="eastAsia"/>
                <w:b/>
                <w:bCs/>
                <w:color w:val="auto"/>
              </w:rPr>
            </w:pPr>
            <w:r>
              <w:rPr>
                <w:rFonts w:ascii="Calibri" w:hAnsi="Calibri" w:hint="eastAsia"/>
                <w:b/>
                <w:bCs/>
                <w:color w:val="auto"/>
              </w:rPr>
              <w:t>序号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rFonts w:ascii="Calibri" w:hAnsi="Calibri" w:hint="eastAsia"/>
                <w:b/>
                <w:bCs/>
                <w:color w:val="auto"/>
              </w:rPr>
            </w:pPr>
            <w:r>
              <w:rPr>
                <w:rFonts w:ascii="Calibri" w:hAnsi="Calibri" w:hint="eastAsia"/>
                <w:b/>
                <w:bCs/>
                <w:color w:val="auto"/>
              </w:rPr>
              <w:t>类别名称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中央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省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市、地区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县</w:t>
            </w:r>
          </w:p>
        </w:tc>
      </w:tr>
      <w:tr w:rsidR="00F5704D" w:rsidTr="00147461">
        <w:trPr>
          <w:trHeight w:hRule="exact" w:val="309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街道、镇、乡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居民、村民委员会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33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5847" w:type="dxa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其他</w:t>
            </w:r>
          </w:p>
        </w:tc>
      </w:tr>
    </w:tbl>
    <w:p w:rsidR="00F5704D" w:rsidRDefault="00F5704D" w:rsidP="00F5704D">
      <w:pPr>
        <w:numPr>
          <w:ilvl w:val="0"/>
          <w:numId w:val="2"/>
        </w:numPr>
        <w:tabs>
          <w:tab w:val="left" w:pos="312"/>
        </w:tabs>
        <w:ind w:firstLineChars="200" w:firstLine="42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组织机构类型</w:t>
      </w:r>
    </w:p>
    <w:tbl>
      <w:tblPr>
        <w:tblW w:w="7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8"/>
        <w:gridCol w:w="5862"/>
      </w:tblGrid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ascii="Calibri" w:hAnsi="Calibri" w:hint="eastAsia"/>
                <w:b/>
                <w:bCs/>
                <w:color w:val="auto"/>
              </w:rPr>
            </w:pPr>
            <w:r>
              <w:rPr>
                <w:rFonts w:ascii="Calibri" w:hAnsi="Calibri" w:hint="eastAsia"/>
                <w:b/>
                <w:bCs/>
                <w:color w:val="auto"/>
              </w:rPr>
              <w:t>序号</w:t>
            </w:r>
          </w:p>
        </w:tc>
        <w:tc>
          <w:tcPr>
            <w:tcW w:w="5862" w:type="dxa"/>
          </w:tcPr>
          <w:p w:rsidR="00F5704D" w:rsidRDefault="00F5704D" w:rsidP="00147461">
            <w:pPr>
              <w:pStyle w:val="05"/>
              <w:rPr>
                <w:rFonts w:ascii="Calibri" w:hAnsi="Calibri" w:hint="eastAsia"/>
                <w:b/>
                <w:bCs/>
                <w:color w:val="auto"/>
              </w:rPr>
            </w:pPr>
            <w:r>
              <w:rPr>
                <w:rFonts w:ascii="Calibri" w:hAnsi="Calibri" w:hint="eastAsia"/>
                <w:b/>
                <w:bCs/>
                <w:color w:val="auto"/>
              </w:rPr>
              <w:t>类别名称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ascii="Calibri" w:hAnsi="Calibri"/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5862" w:type="dxa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企业法人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企业分支机构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企业其他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事业法人</w:t>
            </w:r>
          </w:p>
        </w:tc>
      </w:tr>
      <w:tr w:rsidR="00F5704D" w:rsidTr="00147461">
        <w:trPr>
          <w:trHeight w:hRule="exact" w:val="309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事业其他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社团法人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7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社团其他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8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行政机关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9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民办非企业单位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个体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11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工会法人</w:t>
            </w:r>
          </w:p>
        </w:tc>
      </w:tr>
      <w:tr w:rsidR="00F5704D" w:rsidTr="00147461">
        <w:trPr>
          <w:trHeight w:hRule="exact" w:val="284"/>
          <w:jc w:val="center"/>
        </w:trPr>
        <w:tc>
          <w:tcPr>
            <w:tcW w:w="1618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rFonts w:hint="eastAsia"/>
                <w:color w:val="auto"/>
              </w:rPr>
              <w:t>12</w:t>
            </w:r>
          </w:p>
        </w:tc>
        <w:tc>
          <w:tcPr>
            <w:tcW w:w="5862" w:type="dxa"/>
            <w:vAlign w:val="center"/>
          </w:tcPr>
          <w:p w:rsidR="00F5704D" w:rsidRDefault="00F5704D" w:rsidP="00147461">
            <w:pPr>
              <w:pStyle w:val="05"/>
              <w:rPr>
                <w:color w:val="auto"/>
              </w:rPr>
            </w:pPr>
            <w:r>
              <w:rPr>
                <w:color w:val="auto"/>
              </w:rPr>
              <w:t>其他机构</w:t>
            </w:r>
          </w:p>
        </w:tc>
      </w:tr>
    </w:tbl>
    <w:p w:rsidR="00F5704D" w:rsidRDefault="00F5704D" w:rsidP="00F5704D">
      <w:pPr>
        <w:pStyle w:val="0"/>
        <w:keepNext w:val="0"/>
        <w:keepLines w:val="0"/>
        <w:spacing w:beforeLines="0" w:before="0" w:afterLines="0" w:after="0"/>
        <w:rPr>
          <w:rFonts w:ascii="黑体" w:eastAsia="黑体" w:hAnsi="黑体" w:cs="黑体" w:hint="eastAsia"/>
          <w:sz w:val="32"/>
          <w:szCs w:val="32"/>
        </w:rPr>
      </w:pPr>
    </w:p>
    <w:p w:rsidR="00F5704D" w:rsidRDefault="00F5704D" w:rsidP="00F5704D">
      <w:pPr>
        <w:pStyle w:val="0"/>
        <w:keepNext w:val="0"/>
        <w:keepLines w:val="0"/>
        <w:spacing w:beforeLines="0" w:before="0" w:afterLines="0" w:after="0"/>
        <w:rPr>
          <w:rFonts w:ascii="黑体" w:eastAsia="黑体" w:hAnsi="黑体" w:cs="黑体" w:hint="eastAsia"/>
          <w:sz w:val="32"/>
          <w:szCs w:val="32"/>
        </w:rPr>
      </w:pPr>
    </w:p>
    <w:p w:rsidR="00F5704D" w:rsidRDefault="00F5704D" w:rsidP="00F5704D">
      <w:pPr>
        <w:pStyle w:val="0"/>
        <w:keepNext w:val="0"/>
        <w:keepLines w:val="0"/>
        <w:spacing w:beforeLines="0" w:before="0" w:afterLines="0" w:after="0"/>
        <w:rPr>
          <w:rFonts w:ascii="黑体" w:eastAsia="黑体" w:hAnsi="黑体" w:cs="黑体" w:hint="eastAsia"/>
          <w:sz w:val="32"/>
          <w:szCs w:val="32"/>
        </w:rPr>
      </w:pPr>
    </w:p>
    <w:p w:rsidR="005B5D90" w:rsidRDefault="005B5D90">
      <w:bookmarkStart w:id="0" w:name="_GoBack"/>
      <w:bookmarkEnd w:id="0"/>
    </w:p>
    <w:sectPr w:rsidR="005B5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3C09EE"/>
    <w:multiLevelType w:val="singleLevel"/>
    <w:tmpl w:val="C03C09EE"/>
    <w:lvl w:ilvl="0">
      <w:start w:val="1"/>
      <w:numFmt w:val="decimal"/>
      <w:suff w:val="space"/>
      <w:lvlText w:val="%1."/>
      <w:lvlJc w:val="left"/>
    </w:lvl>
  </w:abstractNum>
  <w:abstractNum w:abstractNumId="1">
    <w:nsid w:val="68A4AF64"/>
    <w:multiLevelType w:val="singleLevel"/>
    <w:tmpl w:val="68A4AF64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4D"/>
    <w:rsid w:val="005B5D90"/>
    <w:rsid w:val="00F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F5704D"/>
    <w:pPr>
      <w:snapToGrid w:val="0"/>
      <w:jc w:val="center"/>
    </w:pPr>
    <w:rPr>
      <w:color w:val="000000"/>
      <w:szCs w:val="21"/>
    </w:rPr>
  </w:style>
  <w:style w:type="paragraph" w:customStyle="1" w:styleId="0">
    <w:name w:val="0附件"/>
    <w:basedOn w:val="a"/>
    <w:uiPriority w:val="1"/>
    <w:qFormat/>
    <w:rsid w:val="00F5704D"/>
    <w:pPr>
      <w:keepNext/>
      <w:keepLines/>
      <w:spacing w:beforeLines="100" w:before="240" w:afterLines="50" w:after="120"/>
      <w:outlineLvl w:val="1"/>
    </w:pPr>
    <w:rPr>
      <w:rFonts w:ascii="宋体" w:hAnsi="宋体"/>
      <w:sz w:val="24"/>
    </w:rPr>
  </w:style>
  <w:style w:type="paragraph" w:customStyle="1" w:styleId="00">
    <w:name w:val="0正文宋体小四"/>
    <w:basedOn w:val="a"/>
    <w:uiPriority w:val="1"/>
    <w:qFormat/>
    <w:rsid w:val="00F5704D"/>
    <w:pPr>
      <w:spacing w:line="380" w:lineRule="exact"/>
      <w:ind w:firstLineChars="200" w:firstLine="48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表格内宋体5号"/>
    <w:basedOn w:val="a"/>
    <w:uiPriority w:val="1"/>
    <w:qFormat/>
    <w:rsid w:val="00F5704D"/>
    <w:pPr>
      <w:snapToGrid w:val="0"/>
      <w:jc w:val="center"/>
    </w:pPr>
    <w:rPr>
      <w:color w:val="000000"/>
      <w:szCs w:val="21"/>
    </w:rPr>
  </w:style>
  <w:style w:type="paragraph" w:customStyle="1" w:styleId="0">
    <w:name w:val="0附件"/>
    <w:basedOn w:val="a"/>
    <w:uiPriority w:val="1"/>
    <w:qFormat/>
    <w:rsid w:val="00F5704D"/>
    <w:pPr>
      <w:keepNext/>
      <w:keepLines/>
      <w:spacing w:beforeLines="100" w:before="240" w:afterLines="50" w:after="120"/>
      <w:outlineLvl w:val="1"/>
    </w:pPr>
    <w:rPr>
      <w:rFonts w:ascii="宋体" w:hAnsi="宋体"/>
      <w:sz w:val="24"/>
    </w:rPr>
  </w:style>
  <w:style w:type="paragraph" w:customStyle="1" w:styleId="00">
    <w:name w:val="0正文宋体小四"/>
    <w:basedOn w:val="a"/>
    <w:uiPriority w:val="1"/>
    <w:qFormat/>
    <w:rsid w:val="00F5704D"/>
    <w:pPr>
      <w:spacing w:line="380" w:lineRule="exact"/>
      <w:ind w:firstLineChars="200" w:firstLine="4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2020-06-02T01:56:00Z</dcterms:created>
  <dcterms:modified xsi:type="dcterms:W3CDTF">2020-06-02T01:56:00Z</dcterms:modified>
</cp:coreProperties>
</file>