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1" w:rsidRDefault="00E47A41" w:rsidP="00E47A41">
      <w:pPr>
        <w:pStyle w:val="01"/>
        <w:spacing w:line="240" w:lineRule="auto"/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嘉兴市住房公积金转移通知书</w:t>
      </w:r>
    </w:p>
    <w:p w:rsidR="00E47A41" w:rsidRDefault="00E47A41" w:rsidP="00E47A41">
      <w:pPr>
        <w:pStyle w:val="0"/>
        <w:spacing w:line="240" w:lineRule="auto"/>
        <w:jc w:val="center"/>
        <w:rPr>
          <w:spacing w:val="96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日</w:t>
      </w:r>
    </w:p>
    <w:tbl>
      <w:tblPr>
        <w:tblW w:w="7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940"/>
        <w:gridCol w:w="2255"/>
        <w:gridCol w:w="425"/>
        <w:gridCol w:w="1075"/>
        <w:gridCol w:w="287"/>
        <w:gridCol w:w="286"/>
        <w:gridCol w:w="286"/>
        <w:gridCol w:w="286"/>
        <w:gridCol w:w="286"/>
        <w:gridCol w:w="286"/>
        <w:gridCol w:w="286"/>
        <w:gridCol w:w="286"/>
        <w:gridCol w:w="300"/>
      </w:tblGrid>
      <w:tr w:rsidR="00E47A41" w:rsidTr="00147461">
        <w:trPr>
          <w:trHeight w:val="575"/>
          <w:jc w:val="center"/>
        </w:trPr>
        <w:tc>
          <w:tcPr>
            <w:tcW w:w="245" w:type="pct"/>
            <w:vMerge w:val="restar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转</w:t>
            </w:r>
          </w:p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</w:t>
            </w:r>
          </w:p>
        </w:tc>
        <w:tc>
          <w:tcPr>
            <w:tcW w:w="612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单位公积金账号</w:t>
            </w:r>
          </w:p>
        </w:tc>
        <w:tc>
          <w:tcPr>
            <w:tcW w:w="1471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转</w:t>
            </w:r>
          </w:p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入</w:t>
            </w:r>
          </w:p>
        </w:tc>
        <w:tc>
          <w:tcPr>
            <w:tcW w:w="701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单位公积金账号</w:t>
            </w:r>
          </w:p>
        </w:tc>
        <w:tc>
          <w:tcPr>
            <w:tcW w:w="1692" w:type="pct"/>
            <w:gridSpan w:val="9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</w:tr>
      <w:tr w:rsidR="00E47A41" w:rsidTr="00147461">
        <w:trPr>
          <w:trHeight w:val="599"/>
          <w:jc w:val="center"/>
        </w:trPr>
        <w:tc>
          <w:tcPr>
            <w:tcW w:w="245" w:type="pct"/>
            <w:vMerge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612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1471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276" w:type="pct"/>
            <w:vMerge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701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1692" w:type="pct"/>
            <w:gridSpan w:val="9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</w:tr>
      <w:tr w:rsidR="00E47A41" w:rsidTr="00147461">
        <w:trPr>
          <w:trHeight w:val="593"/>
          <w:jc w:val="center"/>
        </w:trPr>
        <w:tc>
          <w:tcPr>
            <w:tcW w:w="858" w:type="pct"/>
            <w:gridSpan w:val="2"/>
            <w:tcBorders>
              <w:bottom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职工</w:t>
            </w:r>
            <w:proofErr w:type="gramStart"/>
            <w:r>
              <w:rPr>
                <w:rFonts w:hint="eastAsia"/>
                <w:color w:val="auto"/>
              </w:rPr>
              <w:t>帐号</w:t>
            </w:r>
            <w:proofErr w:type="gramEnd"/>
          </w:p>
        </w:tc>
        <w:tc>
          <w:tcPr>
            <w:tcW w:w="1471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职工姓名</w:t>
            </w:r>
          </w:p>
        </w:tc>
        <w:tc>
          <w:tcPr>
            <w:tcW w:w="1692" w:type="pct"/>
            <w:gridSpan w:val="9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</w:tr>
      <w:tr w:rsidR="00E47A41" w:rsidTr="00147461">
        <w:trPr>
          <w:trHeight w:val="586"/>
          <w:jc w:val="center"/>
        </w:trPr>
        <w:tc>
          <w:tcPr>
            <w:tcW w:w="858" w:type="pct"/>
            <w:gridSpan w:val="2"/>
            <w:tcBorders>
              <w:bottom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1471" w:type="pc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转移原因</w:t>
            </w:r>
          </w:p>
        </w:tc>
        <w:tc>
          <w:tcPr>
            <w:tcW w:w="1692" w:type="pct"/>
            <w:gridSpan w:val="9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</w:tr>
      <w:tr w:rsidR="00E47A41" w:rsidTr="00147461">
        <w:trPr>
          <w:trHeight w:val="313"/>
          <w:jc w:val="center"/>
        </w:trPr>
        <w:tc>
          <w:tcPr>
            <w:tcW w:w="858" w:type="pct"/>
            <w:gridSpan w:val="2"/>
            <w:vMerge w:val="restart"/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转移金额</w:t>
            </w:r>
          </w:p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（大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写）</w:t>
            </w:r>
          </w:p>
        </w:tc>
        <w:tc>
          <w:tcPr>
            <w:tcW w:w="244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百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十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万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千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百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拾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角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</w:t>
            </w:r>
          </w:p>
        </w:tc>
      </w:tr>
      <w:tr w:rsidR="00E47A41" w:rsidTr="00147461">
        <w:trPr>
          <w:trHeight w:val="476"/>
          <w:jc w:val="center"/>
        </w:trPr>
        <w:tc>
          <w:tcPr>
            <w:tcW w:w="8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244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A41" w:rsidRDefault="00E47A41" w:rsidP="00147461">
            <w:pPr>
              <w:pStyle w:val="05"/>
              <w:rPr>
                <w:color w:val="auto"/>
              </w:rPr>
            </w:pPr>
          </w:p>
        </w:tc>
      </w:tr>
      <w:tr w:rsidR="00E47A41" w:rsidTr="00147461">
        <w:trPr>
          <w:trHeight w:val="2375"/>
          <w:jc w:val="center"/>
        </w:trPr>
        <w:tc>
          <w:tcPr>
            <w:tcW w:w="2606" w:type="pct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</w:p>
          <w:p w:rsidR="00E47A41" w:rsidRDefault="00E47A41" w:rsidP="00147461">
            <w:pPr>
              <w:pStyle w:val="05"/>
              <w:ind w:firstLineChars="200" w:firstLine="42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该职工从</w:t>
            </w: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u w:val="single"/>
              </w:rPr>
              <w:t xml:space="preserve">　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  <w:u w:val="single"/>
              </w:rPr>
              <w:t xml:space="preserve">　</w:t>
            </w:r>
            <w:r>
              <w:rPr>
                <w:rFonts w:hint="eastAsia"/>
                <w:color w:val="auto"/>
              </w:rPr>
              <w:t>月起由本单位汇缴，工资基数</w:t>
            </w:r>
            <w:r>
              <w:rPr>
                <w:rFonts w:hint="eastAsia"/>
                <w:color w:val="auto"/>
                <w:u w:val="single"/>
              </w:rPr>
              <w:t xml:space="preserve">        </w:t>
            </w:r>
            <w:r>
              <w:rPr>
                <w:rFonts w:hint="eastAsia"/>
                <w:color w:val="auto"/>
              </w:rPr>
              <w:t>元，月缴存额</w:t>
            </w:r>
            <w:r>
              <w:rPr>
                <w:rFonts w:hint="eastAsia"/>
                <w:color w:val="auto"/>
                <w:u w:val="single"/>
              </w:rPr>
              <w:t xml:space="preserve">　</w:t>
            </w:r>
            <w:r>
              <w:rPr>
                <w:rFonts w:hint="eastAsia"/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  <w:u w:val="single"/>
              </w:rPr>
              <w:t xml:space="preserve">　</w:t>
            </w:r>
            <w:r>
              <w:rPr>
                <w:rFonts w:hint="eastAsia"/>
                <w:color w:val="auto"/>
              </w:rPr>
              <w:t>元。</w:t>
            </w:r>
          </w:p>
          <w:p w:rsidR="00E47A41" w:rsidRDefault="00E47A41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E47A41" w:rsidRDefault="00E47A41" w:rsidP="00147461">
            <w:pPr>
              <w:pStyle w:val="05"/>
              <w:ind w:firstLineChars="800" w:firstLine="16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  <w:r>
              <w:rPr>
                <w:rFonts w:hint="eastAsia"/>
                <w:color w:val="auto"/>
              </w:rPr>
              <w:t xml:space="preserve">            </w:t>
            </w:r>
          </w:p>
          <w:p w:rsidR="00E47A41" w:rsidRDefault="00E47A41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　　　转入单位盖章：</w:t>
            </w:r>
          </w:p>
        </w:tc>
        <w:tc>
          <w:tcPr>
            <w:tcW w:w="2393" w:type="pct"/>
            <w:gridSpan w:val="1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</w:p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</w:p>
          <w:p w:rsidR="00E47A41" w:rsidRDefault="00E47A41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</w:p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</w:p>
          <w:p w:rsidR="00E47A41" w:rsidRDefault="00E47A41" w:rsidP="00147461">
            <w:pPr>
              <w:pStyle w:val="05"/>
              <w:ind w:firstLineChars="500" w:firstLine="105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</w:p>
          <w:p w:rsidR="00E47A41" w:rsidRDefault="00E47A41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E47A41" w:rsidRDefault="00E47A41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公积金管理部门盖章：　　　　　　　　　　　</w:t>
            </w:r>
          </w:p>
        </w:tc>
      </w:tr>
    </w:tbl>
    <w:p w:rsidR="00E47A41" w:rsidRDefault="00E47A41" w:rsidP="00E47A41">
      <w:pPr>
        <w:pStyle w:val="0"/>
        <w:spacing w:line="240" w:lineRule="auto"/>
        <w:ind w:firstLineChars="300" w:firstLine="72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  <w:spacing w:val="-20"/>
        </w:rPr>
        <w:t>本</w:t>
      </w:r>
      <w:r>
        <w:rPr>
          <w:rFonts w:hint="eastAsia"/>
        </w:rPr>
        <w:t>表一式三份，转出单位、转入单位、公积金管理部门各一份。</w:t>
      </w:r>
    </w:p>
    <w:p w:rsidR="00E47A41" w:rsidRDefault="00E47A41" w:rsidP="00E47A41">
      <w:pPr>
        <w:pStyle w:val="0"/>
        <w:spacing w:line="240" w:lineRule="auto"/>
        <w:ind w:firstLineChars="0" w:firstLine="0"/>
      </w:pPr>
      <w:r>
        <w:rPr>
          <w:rFonts w:hint="eastAsia"/>
        </w:rPr>
        <w:t xml:space="preserve">    </w:t>
      </w:r>
    </w:p>
    <w:p w:rsidR="00E47A41" w:rsidRDefault="00E47A41" w:rsidP="00E47A41">
      <w:pPr>
        <w:pStyle w:val="0"/>
        <w:spacing w:line="240" w:lineRule="auto"/>
      </w:pPr>
    </w:p>
    <w:p w:rsidR="005B5D90" w:rsidRPr="00E47A41" w:rsidRDefault="005B5D90">
      <w:bookmarkStart w:id="0" w:name="_GoBack"/>
      <w:bookmarkEnd w:id="0"/>
    </w:p>
    <w:sectPr w:rsidR="005B5D90" w:rsidRPr="00E4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41"/>
    <w:rsid w:val="005B5D90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E47A41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E47A41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E47A41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E47A41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E47A41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E47A41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2020-06-02T02:07:00Z</dcterms:created>
  <dcterms:modified xsi:type="dcterms:W3CDTF">2020-06-02T02:07:00Z</dcterms:modified>
</cp:coreProperties>
</file>